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613133">
        <w:rPr>
          <w:rFonts w:ascii="Arial" w:hAnsi="Arial" w:cs="Arial"/>
          <w:sz w:val="16"/>
        </w:rPr>
        <w:t>46A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019"/>
        <w:gridCol w:w="674"/>
        <w:gridCol w:w="709"/>
        <w:gridCol w:w="425"/>
        <w:gridCol w:w="709"/>
        <w:gridCol w:w="127"/>
        <w:gridCol w:w="440"/>
        <w:gridCol w:w="602"/>
        <w:gridCol w:w="532"/>
        <w:gridCol w:w="567"/>
        <w:gridCol w:w="64"/>
        <w:gridCol w:w="113"/>
        <w:gridCol w:w="674"/>
        <w:gridCol w:w="1310"/>
      </w:tblGrid>
      <w:tr w:rsidR="005939DF" w:rsidRPr="004201E6" w:rsidTr="005B197C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1207B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76605AF" wp14:editId="0FF4CA44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F838DA" w:rsidRDefault="00D42C37" w:rsidP="00F838DA">
            <w:pPr>
              <w:jc w:val="left"/>
              <w:rPr>
                <w:rFonts w:ascii="Arial" w:hAnsi="Arial" w:cs="Arial"/>
                <w:sz w:val="32"/>
              </w:rPr>
            </w:pPr>
            <w:r w:rsidRPr="004201E6">
              <w:rPr>
                <w:rFonts w:ascii="Arial" w:hAnsi="Arial" w:cs="Arial"/>
                <w:sz w:val="32"/>
              </w:rPr>
              <w:t>APPLICATION</w:t>
            </w:r>
            <w:r w:rsidR="00F838DA">
              <w:rPr>
                <w:rFonts w:ascii="Arial" w:hAnsi="Arial" w:cs="Arial"/>
                <w:sz w:val="32"/>
              </w:rPr>
              <w:t xml:space="preserve"> TO DECLARE </w:t>
            </w:r>
          </w:p>
          <w:p w:rsidR="00F838DA" w:rsidRDefault="00F838DA" w:rsidP="00F838D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DOMESTIC VIOLENCE ORDER</w:t>
            </w:r>
          </w:p>
          <w:p w:rsidR="00AA448E" w:rsidRPr="004201E6" w:rsidRDefault="00F838DA" w:rsidP="00F838DA">
            <w:p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AS NATIONALLY RECOGNISED</w:t>
            </w:r>
          </w:p>
          <w:p w:rsidR="00AA448E" w:rsidRPr="004201E6" w:rsidRDefault="00AA448E" w:rsidP="00F838D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F42CE3" w:rsidP="00F838D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57D11" w:rsidP="00F838DA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7B116F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AA448E" w:rsidRPr="00C00A0C" w:rsidRDefault="00257D11" w:rsidP="00F838DA">
            <w:pPr>
              <w:jc w:val="left"/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450810">
              <w:rPr>
                <w:rFonts w:ascii="Arial" w:hAnsi="Arial" w:cs="Arial"/>
                <w:sz w:val="20"/>
              </w:rPr>
              <w:t>s</w:t>
            </w:r>
            <w:r w:rsidRPr="00C00A0C">
              <w:rPr>
                <w:rFonts w:ascii="Arial" w:hAnsi="Arial" w:cs="Arial"/>
                <w:sz w:val="20"/>
              </w:rPr>
              <w:t xml:space="preserve"> 2</w:t>
            </w:r>
            <w:r w:rsidR="00F838DA">
              <w:rPr>
                <w:rFonts w:ascii="Arial" w:hAnsi="Arial" w:cs="Arial"/>
                <w:sz w:val="20"/>
              </w:rPr>
              <w:t>9ZD to 29ZF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B197C">
        <w:trPr>
          <w:trHeight w:hRule="exact" w:val="120"/>
        </w:trPr>
        <w:tc>
          <w:tcPr>
            <w:tcW w:w="10915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838DA" w:rsidRPr="004201E6" w:rsidTr="005B197C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728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8DA" w:rsidRPr="004201E6" w:rsidTr="005B197C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8DA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F838DA" w:rsidRPr="004201E6" w:rsidTr="005B19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8DA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8DA" w:rsidRPr="00B70E4D" w:rsidRDefault="00F838DA" w:rsidP="00F838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38DA" w:rsidRPr="00FE691E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5B197C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D42C37" w:rsidP="00F838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AA448E" w:rsidRPr="00B70E4D">
              <w:rPr>
                <w:rFonts w:ascii="Arial" w:hAnsi="Arial" w:cs="Arial"/>
                <w:b/>
                <w:sz w:val="22"/>
                <w:szCs w:val="22"/>
              </w:rPr>
              <w:t>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5553" w:rsidRPr="00AD3670">
              <w:rPr>
                <w:rFonts w:ascii="Arial" w:hAnsi="Arial" w:cs="Arial"/>
                <w:sz w:val="16"/>
                <w:szCs w:val="16"/>
              </w:rPr>
              <w:t>(</w:t>
            </w:r>
            <w:r w:rsidR="00F838DA">
              <w:rPr>
                <w:rFonts w:ascii="Arial" w:hAnsi="Arial" w:cs="Arial"/>
                <w:sz w:val="16"/>
                <w:szCs w:val="16"/>
              </w:rPr>
              <w:t>who is also named as a protected person in the order or who resides at the same address as a proposed protected person</w:t>
            </w:r>
            <w:r w:rsidR="000F5553" w:rsidRPr="00AD367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B197C" w:rsidRPr="004201E6" w:rsidTr="005B197C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2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AppGivenName"/>
        <w:bookmarkStart w:id="3" w:name="Text3"/>
        <w:tc>
          <w:tcPr>
            <w:tcW w:w="5563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197C" w:rsidRPr="00B70E4D" w:rsidRDefault="005B197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bookmarkEnd w:id="3"/>
          </w:p>
        </w:tc>
      </w:tr>
      <w:tr w:rsidR="005B197C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C00A0C" w:rsidRDefault="005B197C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563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197C" w:rsidRPr="00C00A0C" w:rsidRDefault="005B197C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</w:tr>
      <w:tr w:rsidR="00F838DA" w:rsidRPr="004201E6" w:rsidTr="005B197C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38DA" w:rsidRPr="000F5553" w:rsidRDefault="00F838DA" w:rsidP="00F838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Police/Third Party Applicant </w:t>
            </w:r>
            <w:r w:rsidRPr="00AD3670">
              <w:rPr>
                <w:rFonts w:ascii="Arial" w:hAnsi="Arial" w:cs="Arial"/>
                <w:sz w:val="16"/>
                <w:szCs w:val="16"/>
              </w:rPr>
              <w:t xml:space="preserve">(Police </w:t>
            </w:r>
            <w:r>
              <w:rPr>
                <w:rFonts w:ascii="Arial" w:hAnsi="Arial" w:cs="Arial"/>
                <w:sz w:val="16"/>
                <w:szCs w:val="16"/>
              </w:rPr>
              <w:t>applicant state rank and number</w:t>
            </w:r>
            <w:r w:rsidRPr="00AD367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838DA" w:rsidRPr="004201E6" w:rsidTr="005B197C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8DA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F838DA" w:rsidRPr="004201E6" w:rsidTr="005B19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8DA" w:rsidRPr="00B70E4D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38DA" w:rsidRPr="00B70E4D" w:rsidRDefault="00F838DA" w:rsidP="00F838D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F838DA" w:rsidRPr="004201E6" w:rsidTr="005B19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F838DA" w:rsidRPr="00B70E4D" w:rsidRDefault="00F838DA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8DA" w:rsidRPr="003B52B8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8DA" w:rsidRPr="003B52B8" w:rsidRDefault="00F838DA" w:rsidP="00F838D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38DA" w:rsidRPr="00C00A0C" w:rsidRDefault="00F838DA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5B197C" w:rsidRPr="004201E6" w:rsidTr="005B197C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197C" w:rsidRPr="0033109D" w:rsidRDefault="005B197C" w:rsidP="005B197C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Parties to the Order </w:t>
            </w:r>
            <w:r>
              <w:rPr>
                <w:rFonts w:ascii="Arial" w:hAnsi="Arial" w:cs="Arial"/>
                <w:sz w:val="18"/>
                <w:szCs w:val="22"/>
              </w:rPr>
              <w:t>(that is subject to this application)</w:t>
            </w:r>
          </w:p>
        </w:tc>
      </w:tr>
      <w:tr w:rsidR="00636E98" w:rsidRPr="004201E6" w:rsidTr="005B197C">
        <w:trPr>
          <w:trHeight w:val="360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5B197C" w:rsidP="005B19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Pr="000B7609">
              <w:rPr>
                <w:rFonts w:ascii="Arial" w:hAnsi="Arial" w:cs="Arial"/>
                <w:sz w:val="18"/>
                <w:szCs w:val="22"/>
              </w:rPr>
              <w:t xml:space="preserve">(Police </w:t>
            </w:r>
            <w:r>
              <w:rPr>
                <w:rFonts w:ascii="Arial" w:hAnsi="Arial" w:cs="Arial"/>
                <w:sz w:val="18"/>
                <w:szCs w:val="22"/>
              </w:rPr>
              <w:t>a</w:t>
            </w:r>
            <w:r w:rsidRPr="000B7609">
              <w:rPr>
                <w:rFonts w:ascii="Arial" w:hAnsi="Arial" w:cs="Arial"/>
                <w:sz w:val="18"/>
                <w:szCs w:val="22"/>
              </w:rPr>
              <w:t>pplicant state rank and number)</w:t>
            </w:r>
            <w:r>
              <w:rPr>
                <w:rFonts w:ascii="Arial" w:hAnsi="Arial" w:cs="Arial"/>
                <w:sz w:val="18"/>
                <w:szCs w:val="22"/>
              </w:rPr>
              <w:t xml:space="preserve"> (where applicant is a protected person, provide name only)</w:t>
            </w:r>
          </w:p>
        </w:tc>
      </w:tr>
      <w:tr w:rsidR="005B197C" w:rsidRPr="004201E6" w:rsidTr="005B19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197C" w:rsidRPr="004B6B8D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4B6B8D" w:rsidRDefault="005B197C" w:rsidP="000324F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FE691E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FE691E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197C" w:rsidRPr="00FE691E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5B197C" w:rsidRPr="004201E6" w:rsidTr="005B19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197C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197C" w:rsidRPr="004B6B8D" w:rsidRDefault="005B197C" w:rsidP="000324F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FE691E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Pr="00FE691E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197C" w:rsidRPr="00FE691E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5B197C" w:rsidRPr="004201E6" w:rsidTr="005B19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197C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197C" w:rsidRPr="004B6B8D" w:rsidRDefault="005B197C" w:rsidP="000324F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B197C" w:rsidRPr="00471444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197C" w:rsidRPr="00471444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B197C" w:rsidRPr="00471444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197C" w:rsidRPr="00471444" w:rsidRDefault="005B197C" w:rsidP="000324F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B197C" w:rsidRPr="004201E6" w:rsidTr="005B197C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197C" w:rsidRPr="00B70E4D" w:rsidRDefault="005B197C" w:rsidP="000324F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450810" w:rsidRPr="004201E6" w:rsidTr="0045081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B70E4D" w:rsidTr="0045081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FE691E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FE691E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810" w:rsidRPr="00FE691E" w:rsidRDefault="00450810" w:rsidP="0045081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450810" w:rsidRPr="004201E6" w:rsidTr="005B19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4B6B8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FE691E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FE691E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810" w:rsidRPr="00FE691E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50810" w:rsidRPr="004201E6" w:rsidTr="005B19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4201E6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810" w:rsidRPr="004B6B8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50810" w:rsidRPr="00471444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810" w:rsidRPr="00471444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50810" w:rsidRPr="00471444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0810" w:rsidRPr="00471444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50810" w:rsidRPr="004201E6" w:rsidTr="005B197C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(s) </w:t>
            </w:r>
            <w:r>
              <w:rPr>
                <w:rFonts w:ascii="Arial" w:hAnsi="Arial" w:cs="Arial"/>
                <w:sz w:val="18"/>
                <w:szCs w:val="22"/>
              </w:rPr>
              <w:t>(provide contact details on Annexure attached)</w:t>
            </w:r>
          </w:p>
        </w:tc>
      </w:tr>
      <w:tr w:rsidR="00450810" w:rsidRPr="004201E6" w:rsidTr="005B19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4B6B8D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4B6B8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450810" w:rsidRPr="004B6B8D" w:rsidTr="005B197C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4B6B8D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4B6B8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450810" w:rsidRPr="004B6B8D" w:rsidTr="005B197C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4B6B8D" w:rsidTr="005B19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4B6B8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450810" w:rsidRPr="004B6B8D" w:rsidTr="005B197C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0810" w:rsidRPr="00B70E4D" w:rsidRDefault="00450810" w:rsidP="00450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0810" w:rsidRPr="004B6B8D" w:rsidTr="005B197C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0810" w:rsidRPr="004B6B8D" w:rsidRDefault="00450810" w:rsidP="004508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0810" w:rsidRPr="00C00A0C" w:rsidRDefault="00450810" w:rsidP="00450810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810" w:rsidRPr="00C00A0C" w:rsidRDefault="00450810" w:rsidP="00450810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</w:tbl>
    <w:p w:rsidR="0006789B" w:rsidRDefault="0006789B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15"/>
      </w:tblGrid>
      <w:tr w:rsidR="005B197C" w:rsidRPr="004201E6" w:rsidTr="002A4EC1">
        <w:trPr>
          <w:trHeight w:val="357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197C" w:rsidRPr="00394D2E" w:rsidRDefault="005B197C" w:rsidP="000324F3">
            <w:pPr>
              <w:tabs>
                <w:tab w:val="left" w:pos="555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Details of the Order </w:t>
            </w:r>
            <w:r>
              <w:rPr>
                <w:rFonts w:ascii="Arial" w:hAnsi="Arial" w:cs="Arial"/>
                <w:sz w:val="18"/>
              </w:rPr>
              <w:t>(that is subject to this application)</w:t>
            </w:r>
          </w:p>
        </w:tc>
      </w:tr>
      <w:tr w:rsidR="005B197C" w:rsidRPr="004201E6" w:rsidTr="00714B19">
        <w:trPr>
          <w:trHeight w:val="357"/>
        </w:trPr>
        <w:tc>
          <w:tcPr>
            <w:tcW w:w="10915" w:type="dxa"/>
            <w:tcBorders>
              <w:left w:val="single" w:sz="18" w:space="0" w:color="auto"/>
              <w:right w:val="single" w:sz="18" w:space="0" w:color="auto"/>
            </w:tcBorders>
          </w:tcPr>
          <w:p w:rsidR="005B197C" w:rsidRDefault="005B197C" w:rsidP="000324F3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94D2E">
              <w:rPr>
                <w:rFonts w:ascii="Arial" w:hAnsi="Arial" w:cs="Arial"/>
                <w:sz w:val="20"/>
              </w:rPr>
              <w:t xml:space="preserve">State </w:t>
            </w:r>
            <w:r>
              <w:rPr>
                <w:rFonts w:ascii="Arial" w:hAnsi="Arial" w:cs="Arial"/>
                <w:sz w:val="20"/>
              </w:rPr>
              <w:t>of Issue: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B197C" w:rsidRDefault="005B197C" w:rsidP="000324F3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 Reference No.: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B197C" w:rsidRDefault="005B197C" w:rsidP="000324F3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Order Issued: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B197C" w:rsidRDefault="005B197C" w:rsidP="000324F3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 of Issue: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2A4EC1" w:rsidRPr="00394D2E" w:rsidRDefault="002A4EC1" w:rsidP="000324F3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Order Expires: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197C" w:rsidRPr="004201E6" w:rsidTr="00714B19">
        <w:trPr>
          <w:trHeight w:val="357"/>
        </w:trPr>
        <w:tc>
          <w:tcPr>
            <w:tcW w:w="10915" w:type="dxa"/>
            <w:tcBorders>
              <w:left w:val="single" w:sz="18" w:space="0" w:color="auto"/>
              <w:right w:val="single" w:sz="18" w:space="0" w:color="auto"/>
            </w:tcBorders>
          </w:tcPr>
          <w:p w:rsidR="005B197C" w:rsidRDefault="005B197C" w:rsidP="000324F3">
            <w:pPr>
              <w:tabs>
                <w:tab w:val="left" w:pos="2445"/>
                <w:tab w:val="left" w:pos="3579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or Interim Order?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Final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Interim</w:t>
            </w:r>
          </w:p>
          <w:p w:rsidR="005B197C" w:rsidRDefault="005B197C" w:rsidP="000324F3">
            <w:pPr>
              <w:tabs>
                <w:tab w:val="left" w:pos="7406"/>
                <w:tab w:val="left" w:pos="825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the order been served</w:t>
            </w:r>
            <w:r w:rsidR="000324F3">
              <w:rPr>
                <w:rFonts w:ascii="Arial" w:hAnsi="Arial" w:cs="Arial"/>
                <w:sz w:val="20"/>
              </w:rPr>
              <w:t xml:space="preserve"> upon</w:t>
            </w:r>
            <w:r>
              <w:rPr>
                <w:rFonts w:ascii="Arial" w:hAnsi="Arial" w:cs="Arial"/>
                <w:sz w:val="20"/>
              </w:rPr>
              <w:t xml:space="preserve"> or otherwise properly notified to the defendant?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:rsidR="002A4EC1" w:rsidRPr="00394D2E" w:rsidRDefault="00714B19" w:rsidP="000324F3">
            <w:pPr>
              <w:tabs>
                <w:tab w:val="left" w:pos="1878"/>
                <w:tab w:val="left" w:pos="2728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Has </w:t>
            </w:r>
            <w:r w:rsidR="005B197C">
              <w:rPr>
                <w:rFonts w:ascii="Arial" w:hAnsi="Arial" w:cs="Arial"/>
                <w:sz w:val="20"/>
              </w:rPr>
              <w:t xml:space="preserve">the Order </w:t>
            </w:r>
            <w:r>
              <w:rPr>
                <w:rFonts w:ascii="Arial" w:hAnsi="Arial" w:cs="Arial"/>
                <w:sz w:val="20"/>
              </w:rPr>
              <w:t>been</w:t>
            </w:r>
            <w:r w:rsidR="000324F3">
              <w:rPr>
                <w:rFonts w:ascii="Arial" w:hAnsi="Arial" w:cs="Arial"/>
                <w:sz w:val="20"/>
              </w:rPr>
              <w:t xml:space="preserve"> previously</w:t>
            </w:r>
            <w:r>
              <w:rPr>
                <w:rFonts w:ascii="Arial" w:hAnsi="Arial" w:cs="Arial"/>
                <w:sz w:val="20"/>
              </w:rPr>
              <w:t xml:space="preserve"> declared as </w:t>
            </w:r>
            <w:r w:rsidR="005B197C">
              <w:rPr>
                <w:rFonts w:ascii="Arial" w:hAnsi="Arial" w:cs="Arial"/>
                <w:sz w:val="20"/>
              </w:rPr>
              <w:t>a Nationally Recognised Domestic Violence Order</w:t>
            </w:r>
            <w:r>
              <w:rPr>
                <w:rFonts w:ascii="Arial" w:hAnsi="Arial" w:cs="Arial"/>
                <w:sz w:val="20"/>
              </w:rPr>
              <w:t xml:space="preserve"> in another Australian State or Territory</w:t>
            </w:r>
            <w:r w:rsidR="005B197C">
              <w:rPr>
                <w:rFonts w:ascii="Arial" w:hAnsi="Arial" w:cs="Arial"/>
                <w:sz w:val="20"/>
              </w:rPr>
              <w:t>?</w:t>
            </w:r>
            <w:r w:rsidR="005B197C">
              <w:rPr>
                <w:rFonts w:ascii="Arial" w:hAnsi="Arial" w:cs="Arial"/>
                <w:sz w:val="20"/>
              </w:rPr>
              <w:tab/>
            </w:r>
            <w:r w:rsidR="005B19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9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5B197C">
              <w:rPr>
                <w:rFonts w:ascii="Arial" w:hAnsi="Arial" w:cs="Arial"/>
                <w:sz w:val="20"/>
              </w:rPr>
              <w:fldChar w:fldCharType="end"/>
            </w:r>
            <w:r w:rsidR="005B197C">
              <w:rPr>
                <w:rFonts w:ascii="Arial" w:hAnsi="Arial" w:cs="Arial"/>
                <w:sz w:val="20"/>
              </w:rPr>
              <w:t xml:space="preserve"> Yes</w:t>
            </w:r>
            <w:r w:rsidR="005B197C">
              <w:rPr>
                <w:rFonts w:ascii="Arial" w:hAnsi="Arial" w:cs="Arial"/>
                <w:sz w:val="20"/>
              </w:rPr>
              <w:tab/>
            </w:r>
            <w:r w:rsidR="005B19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9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5B197C">
              <w:rPr>
                <w:rFonts w:ascii="Arial" w:hAnsi="Arial" w:cs="Arial"/>
                <w:sz w:val="20"/>
              </w:rPr>
              <w:fldChar w:fldCharType="end"/>
            </w:r>
            <w:r w:rsidR="005B197C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02AF" w:rsidRPr="004201E6" w:rsidTr="008C02AF">
        <w:trPr>
          <w:trHeight w:val="1134"/>
        </w:trPr>
        <w:tc>
          <w:tcPr>
            <w:tcW w:w="10915" w:type="dxa"/>
            <w:tcBorders>
              <w:left w:val="single" w:sz="18" w:space="0" w:color="auto"/>
              <w:right w:val="single" w:sz="18" w:space="0" w:color="auto"/>
            </w:tcBorders>
          </w:tcPr>
          <w:p w:rsidR="008C02AF" w:rsidRDefault="008C02AF" w:rsidP="008C02AF">
            <w:pPr>
              <w:tabs>
                <w:tab w:val="left" w:pos="5989"/>
                <w:tab w:val="left" w:pos="6839"/>
                <w:tab w:val="right" w:leader="dot" w:pos="1080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please provide details:</w:t>
            </w:r>
          </w:p>
          <w:p w:rsidR="008C02AF" w:rsidRDefault="008C02AF" w:rsidP="008C02AF">
            <w:pPr>
              <w:tabs>
                <w:tab w:val="left" w:pos="2445"/>
                <w:tab w:val="left" w:pos="3579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4B19" w:rsidRPr="004201E6" w:rsidTr="00714B19">
        <w:trPr>
          <w:trHeight w:val="357"/>
        </w:trPr>
        <w:tc>
          <w:tcPr>
            <w:tcW w:w="10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B19" w:rsidRDefault="008C02AF" w:rsidP="000324F3">
            <w:pPr>
              <w:tabs>
                <w:tab w:val="left" w:pos="2445"/>
                <w:tab w:val="left" w:pos="3579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DC526F">
              <w:rPr>
                <w:rFonts w:ascii="Arial" w:hAnsi="Arial" w:cs="Arial"/>
                <w:sz w:val="20"/>
              </w:rPr>
              <w:t>Identify the relationship between the def</w:t>
            </w:r>
            <w:r w:rsidR="00450810">
              <w:rPr>
                <w:rFonts w:ascii="Arial" w:hAnsi="Arial" w:cs="Arial"/>
                <w:sz w:val="20"/>
              </w:rPr>
              <w:t>endant and the protected person(</w:t>
            </w:r>
            <w:r w:rsidRPr="00DC526F">
              <w:rPr>
                <w:rFonts w:ascii="Arial" w:hAnsi="Arial" w:cs="Arial"/>
                <w:sz w:val="20"/>
              </w:rPr>
              <w:t>s</w:t>
            </w:r>
            <w:r w:rsidR="00450810">
              <w:rPr>
                <w:rFonts w:ascii="Arial" w:hAnsi="Arial" w:cs="Arial"/>
                <w:sz w:val="20"/>
              </w:rPr>
              <w:t>)</w:t>
            </w:r>
            <w:r w:rsidRPr="00DC526F">
              <w:rPr>
                <w:rFonts w:ascii="Arial" w:hAnsi="Arial" w:cs="Arial"/>
                <w:sz w:val="20"/>
              </w:rPr>
              <w:t xml:space="preserve"> at the time the order was made:</w:t>
            </w:r>
          </w:p>
          <w:p w:rsidR="008C02AF" w:rsidRDefault="008C02AF" w:rsidP="008C02AF">
            <w:pPr>
              <w:tabs>
                <w:tab w:val="left" w:pos="2445"/>
                <w:tab w:val="left" w:pos="3579"/>
                <w:tab w:val="right" w:leader="dot" w:pos="10809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C02AF" w:rsidRPr="00DC526F" w:rsidRDefault="008C02AF" w:rsidP="008C02AF">
            <w:pPr>
              <w:tabs>
                <w:tab w:val="left" w:pos="567"/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DC526F">
              <w:rPr>
                <w:rFonts w:ascii="Arial" w:hAnsi="Arial" w:cs="Arial"/>
                <w:b/>
                <w:sz w:val="20"/>
              </w:rPr>
              <w:t xml:space="preserve">A copy of the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DC526F">
              <w:rPr>
                <w:rFonts w:ascii="Arial" w:hAnsi="Arial" w:cs="Arial"/>
                <w:b/>
                <w:sz w:val="20"/>
              </w:rPr>
              <w:t xml:space="preserve">omestic 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DC526F">
              <w:rPr>
                <w:rFonts w:ascii="Arial" w:hAnsi="Arial" w:cs="Arial"/>
                <w:b/>
                <w:sz w:val="20"/>
              </w:rPr>
              <w:t xml:space="preserve">iolence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DC526F">
              <w:rPr>
                <w:rFonts w:ascii="Arial" w:hAnsi="Arial" w:cs="Arial"/>
                <w:b/>
                <w:sz w:val="20"/>
              </w:rPr>
              <w:t xml:space="preserve">rder with Proof of Service of that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DC526F">
              <w:rPr>
                <w:rFonts w:ascii="Arial" w:hAnsi="Arial" w:cs="Arial"/>
                <w:b/>
                <w:sz w:val="20"/>
              </w:rPr>
              <w:t xml:space="preserve">rder on the Defendant or Certificate of Proper Notification of that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DC526F">
              <w:rPr>
                <w:rFonts w:ascii="Arial" w:hAnsi="Arial" w:cs="Arial"/>
                <w:b/>
                <w:sz w:val="20"/>
              </w:rPr>
              <w:t>rder to the Defendant must be attached to this application.</w:t>
            </w:r>
          </w:p>
          <w:p w:rsidR="008C02AF" w:rsidRPr="00DC526F" w:rsidRDefault="00450810" w:rsidP="00450810">
            <w:pPr>
              <w:tabs>
                <w:tab w:val="left" w:pos="3437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Domestic V</w:t>
            </w:r>
            <w:r w:rsidR="008C02AF" w:rsidRPr="00DC526F">
              <w:rPr>
                <w:rFonts w:ascii="Arial" w:hAnsi="Arial" w:cs="Arial"/>
                <w:sz w:val="20"/>
              </w:rPr>
              <w:t xml:space="preserve">iolence </w:t>
            </w:r>
            <w:r>
              <w:rPr>
                <w:rFonts w:ascii="Arial" w:hAnsi="Arial" w:cs="Arial"/>
                <w:sz w:val="20"/>
              </w:rPr>
              <w:t>O</w:t>
            </w:r>
            <w:r w:rsidR="008C02AF" w:rsidRPr="00DC526F">
              <w:rPr>
                <w:rFonts w:ascii="Arial" w:hAnsi="Arial" w:cs="Arial"/>
                <w:sz w:val="20"/>
              </w:rPr>
              <w:t xml:space="preserve">rder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="008C02AF" w:rsidRPr="00DC526F">
              <w:rPr>
                <w:rFonts w:ascii="Arial" w:hAnsi="Arial" w:cs="Arial"/>
                <w:sz w:val="20"/>
              </w:rPr>
              <w:t>attached:</w:t>
            </w:r>
            <w:r w:rsidR="008C02AF">
              <w:rPr>
                <w:rFonts w:ascii="Arial" w:hAnsi="Arial" w:cs="Arial"/>
                <w:sz w:val="20"/>
              </w:rPr>
              <w:tab/>
            </w:r>
            <w:r w:rsidR="008C02AF" w:rsidRPr="00DC526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AF" w:rsidRPr="00DC526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8C02AF" w:rsidRPr="00DC526F">
              <w:rPr>
                <w:rFonts w:ascii="Arial" w:hAnsi="Arial" w:cs="Arial"/>
                <w:sz w:val="20"/>
              </w:rPr>
              <w:fldChar w:fldCharType="end"/>
            </w:r>
            <w:r w:rsidR="008C02AF" w:rsidRPr="00DC526F">
              <w:rPr>
                <w:rFonts w:ascii="Arial" w:hAnsi="Arial" w:cs="Arial"/>
                <w:sz w:val="20"/>
              </w:rPr>
              <w:t xml:space="preserve">  Yes</w:t>
            </w:r>
          </w:p>
          <w:p w:rsidR="008C02AF" w:rsidRDefault="008C02AF" w:rsidP="00450810">
            <w:pPr>
              <w:tabs>
                <w:tab w:val="left" w:pos="7264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C526F">
              <w:rPr>
                <w:rFonts w:ascii="Arial" w:hAnsi="Arial" w:cs="Arial"/>
                <w:sz w:val="20"/>
              </w:rPr>
              <w:t xml:space="preserve">Proof of Service or Certificate of Proper Notification </w:t>
            </w:r>
            <w:r>
              <w:rPr>
                <w:rFonts w:ascii="Arial" w:hAnsi="Arial" w:cs="Arial"/>
                <w:sz w:val="20"/>
              </w:rPr>
              <w:t>to the Defendant is attached:</w:t>
            </w:r>
            <w:r>
              <w:rPr>
                <w:rFonts w:ascii="Arial" w:hAnsi="Arial" w:cs="Arial"/>
                <w:sz w:val="20"/>
              </w:rPr>
              <w:tab/>
            </w:r>
            <w:r w:rsidRPr="00DC526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26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DC526F">
              <w:rPr>
                <w:rFonts w:ascii="Arial" w:hAnsi="Arial" w:cs="Arial"/>
                <w:sz w:val="20"/>
              </w:rPr>
              <w:fldChar w:fldCharType="end"/>
            </w:r>
            <w:r w:rsidRPr="00DC526F">
              <w:rPr>
                <w:rFonts w:ascii="Arial" w:hAnsi="Arial" w:cs="Arial"/>
                <w:sz w:val="20"/>
              </w:rPr>
              <w:t xml:space="preserve">  Yes</w:t>
            </w:r>
          </w:p>
        </w:tc>
      </w:tr>
      <w:tr w:rsidR="005B197C" w:rsidRPr="008B6966" w:rsidTr="00974EAB">
        <w:trPr>
          <w:trHeight w:val="357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197C" w:rsidRDefault="005B197C" w:rsidP="00CB2811">
            <w:pPr>
              <w:tabs>
                <w:tab w:val="left" w:pos="5705"/>
                <w:tab w:val="left" w:pos="6697"/>
                <w:tab w:val="left" w:pos="10093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COURT USE ONLY: </w:t>
            </w:r>
            <w:r w:rsidRPr="008B6966">
              <w:rPr>
                <w:rFonts w:ascii="Arial" w:hAnsi="Arial" w:cs="Arial"/>
                <w:sz w:val="20"/>
              </w:rPr>
              <w:t>Registry checks confirm this is a current and enfo</w:t>
            </w:r>
            <w:r>
              <w:rPr>
                <w:rFonts w:ascii="Arial" w:hAnsi="Arial" w:cs="Arial"/>
                <w:sz w:val="20"/>
              </w:rPr>
              <w:t>rceable Domestic Violence Order</w:t>
            </w:r>
            <w:r w:rsidR="00CB2811">
              <w:rPr>
                <w:rFonts w:ascii="Arial" w:hAnsi="Arial" w:cs="Arial"/>
                <w:sz w:val="20"/>
              </w:rPr>
              <w:t xml:space="preserve"> which has been served upon or otherwise properly notified to the Defendant:</w:t>
            </w:r>
            <w:r w:rsidR="00CB2811"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CB2811"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No: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5B197C" w:rsidRPr="008B6966" w:rsidRDefault="005B197C" w:rsidP="000324F3">
            <w:pPr>
              <w:tabs>
                <w:tab w:val="left" w:pos="9249"/>
                <w:tab w:val="left" w:pos="10093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220D67">
              <w:rPr>
                <w:rFonts w:ascii="Arial" w:hAnsi="Arial" w:cs="Arial"/>
                <w:sz w:val="18"/>
              </w:rPr>
              <w:t>(not required if police are the applicant)</w:t>
            </w:r>
          </w:p>
        </w:tc>
      </w:tr>
      <w:tr w:rsidR="005B197C" w:rsidRPr="004201E6" w:rsidTr="000873E6">
        <w:trPr>
          <w:trHeight w:val="3402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2811" w:rsidRPr="00B83A1E" w:rsidRDefault="00CB2811" w:rsidP="00CB2811">
            <w:pPr>
              <w:tabs>
                <w:tab w:val="left" w:pos="4536"/>
                <w:tab w:val="right" w:leader="dot" w:pos="10490"/>
              </w:tabs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the Domestic Violence Order does not clearly state that it addresses a domestic violence concern</w:t>
            </w:r>
            <w:r w:rsidR="00974EAB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provide reasons why it should be declared </w:t>
            </w:r>
            <w:r w:rsidRPr="00CB2811">
              <w:rPr>
                <w:rFonts w:ascii="Arial" w:hAnsi="Arial" w:cs="Arial"/>
                <w:sz w:val="18"/>
              </w:rPr>
              <w:t>(attach supporting documentation if appropriate)</w:t>
            </w:r>
            <w:r w:rsidRPr="006E18B9">
              <w:rPr>
                <w:rFonts w:ascii="Arial" w:hAnsi="Arial" w:cs="Arial"/>
                <w:sz w:val="20"/>
              </w:rPr>
              <w:t>:</w:t>
            </w:r>
          </w:p>
          <w:p w:rsidR="005B197C" w:rsidRPr="00A15FF8" w:rsidRDefault="00974EAB" w:rsidP="00974EAB">
            <w:pPr>
              <w:tabs>
                <w:tab w:val="left" w:pos="460"/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197C" w:rsidRPr="00974EAB" w:rsidTr="000873E6">
        <w:trPr>
          <w:trHeight w:val="3402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4EAB" w:rsidRPr="00974EAB" w:rsidRDefault="00974EAB" w:rsidP="00974EAB">
            <w:pPr>
              <w:tabs>
                <w:tab w:val="left" w:pos="5954"/>
                <w:tab w:val="left" w:pos="6839"/>
                <w:tab w:val="right" w:leader="dot" w:pos="10490"/>
              </w:tabs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974EAB">
              <w:rPr>
                <w:rFonts w:ascii="Arial" w:hAnsi="Arial" w:cs="Arial"/>
                <w:b/>
                <w:sz w:val="20"/>
              </w:rPr>
              <w:t>Do you consent to the order being served on the defendant?</w:t>
            </w:r>
            <w:r w:rsidRPr="00974EAB">
              <w:rPr>
                <w:rFonts w:ascii="Arial" w:hAnsi="Arial" w:cs="Arial"/>
                <w:b/>
                <w:sz w:val="20"/>
              </w:rPr>
              <w:tab/>
            </w:r>
            <w:r w:rsidRPr="00974EAB">
              <w:rPr>
                <w:rFonts w:ascii="Arial" w:hAnsi="Arial" w:cs="Arial"/>
                <w:sz w:val="20"/>
              </w:rPr>
              <w:t xml:space="preserve">Yes </w:t>
            </w:r>
            <w:r w:rsidRPr="00974EA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74EA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74EAB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974EAB">
              <w:rPr>
                <w:rFonts w:ascii="Arial" w:hAnsi="Arial" w:cs="Arial"/>
                <w:sz w:val="20"/>
              </w:rPr>
              <w:tab/>
              <w:t>No</w:t>
            </w:r>
            <w:r w:rsidRPr="00974EAB">
              <w:rPr>
                <w:rFonts w:ascii="Arial" w:hAnsi="Arial" w:cs="Arial"/>
                <w:b/>
                <w:sz w:val="20"/>
              </w:rPr>
              <w:t xml:space="preserve"> </w:t>
            </w:r>
            <w:r w:rsidRPr="00974EA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74EA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74EA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974EAB" w:rsidRPr="00974EAB" w:rsidRDefault="00974EAB" w:rsidP="00974EAB">
            <w:pPr>
              <w:tabs>
                <w:tab w:val="left" w:pos="4536"/>
                <w:tab w:val="right" w:leader="dot" w:pos="10490"/>
              </w:tabs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974EAB">
              <w:rPr>
                <w:rFonts w:ascii="Arial" w:hAnsi="Arial" w:cs="Arial"/>
                <w:b/>
                <w:sz w:val="20"/>
              </w:rPr>
              <w:t>Please provide reasons for your answer:</w:t>
            </w:r>
          </w:p>
          <w:p w:rsidR="005B197C" w:rsidRPr="00974EAB" w:rsidRDefault="00974EAB" w:rsidP="00974EAB">
            <w:pPr>
              <w:tabs>
                <w:tab w:val="left" w:pos="460"/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rPr>
                <w:rFonts w:ascii="Arial" w:hAnsi="Arial" w:cs="Arial"/>
                <w:sz w:val="20"/>
              </w:rPr>
            </w:pPr>
            <w:r w:rsidRPr="00974EA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74E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974EAB">
              <w:rPr>
                <w:rFonts w:ascii="Arial" w:hAnsi="Arial" w:cs="Arial"/>
                <w:sz w:val="20"/>
              </w:rPr>
            </w:r>
            <w:r w:rsidRPr="00974EAB">
              <w:rPr>
                <w:rFonts w:ascii="Arial" w:hAnsi="Arial" w:cs="Arial"/>
                <w:sz w:val="20"/>
              </w:rPr>
              <w:fldChar w:fldCharType="separate"/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2F" w:rsidRPr="00B774F3" w:rsidTr="000873E6">
        <w:trPr>
          <w:trHeight w:val="357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72F" w:rsidRPr="004201E6" w:rsidRDefault="009E472F" w:rsidP="000324F3">
            <w:pPr>
              <w:tabs>
                <w:tab w:val="left" w:pos="525"/>
                <w:tab w:val="right" w:leader="dot" w:pos="4004"/>
                <w:tab w:val="left" w:pos="6237"/>
                <w:tab w:val="right" w:leader="dot" w:pos="10206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</w:p>
          <w:p w:rsidR="009E472F" w:rsidRDefault="009E472F" w:rsidP="000324F3">
            <w:pPr>
              <w:tabs>
                <w:tab w:val="center" w:pos="2161"/>
                <w:tab w:val="center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APPLICANT</w:t>
            </w:r>
          </w:p>
        </w:tc>
      </w:tr>
    </w:tbl>
    <w:p w:rsidR="000873E6" w:rsidRDefault="000873E6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295"/>
      </w:tblGrid>
      <w:tr w:rsidR="009E472F" w:rsidRPr="00D8572F" w:rsidTr="00156B4D">
        <w:trPr>
          <w:trHeight w:val="7938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72F" w:rsidRDefault="00450810" w:rsidP="003264F8">
            <w:pPr>
              <w:widowControl w:val="0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COURT</w:t>
            </w:r>
            <w:r w:rsidR="00D8572F" w:rsidRPr="00D8572F">
              <w:rPr>
                <w:rFonts w:ascii="Arial" w:hAnsi="Arial" w:cs="Arial"/>
                <w:sz w:val="20"/>
              </w:rPr>
              <w:t xml:space="preserve"> USE ONLY:</w:t>
            </w:r>
            <w:r w:rsidR="00D8572F" w:rsidRPr="00D8572F">
              <w:rPr>
                <w:rFonts w:ascii="Arial" w:hAnsi="Arial" w:cs="Arial"/>
                <w:sz w:val="20"/>
              </w:rPr>
              <w:tab/>
            </w:r>
          </w:p>
          <w:p w:rsidR="00D8572F" w:rsidRPr="00D8572F" w:rsidRDefault="00D8572F" w:rsidP="003264F8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D8572F">
              <w:rPr>
                <w:rFonts w:ascii="Arial" w:hAnsi="Arial" w:cs="Arial"/>
                <w:b/>
                <w:sz w:val="22"/>
              </w:rPr>
              <w:t>IN CHAMBERS APPLICATION</w:t>
            </w:r>
          </w:p>
          <w:p w:rsidR="002E5A4A" w:rsidRDefault="002E5A4A" w:rsidP="003264F8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</w:p>
          <w:p w:rsidR="00D8572F" w:rsidRPr="00D8572F" w:rsidRDefault="00D8572F" w:rsidP="003264F8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sz w:val="20"/>
              </w:rPr>
              <w:t xml:space="preserve">Having considered the application, the Court: </w:t>
            </w:r>
          </w:p>
          <w:p w:rsidR="00D8572F" w:rsidRPr="00D8572F" w:rsidRDefault="00D8572F" w:rsidP="003264F8">
            <w:pPr>
              <w:widowControl w:val="0"/>
              <w:tabs>
                <w:tab w:val="left" w:pos="319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D8572F" w:rsidRPr="00D8572F" w:rsidRDefault="00D8572F" w:rsidP="003264F8">
            <w:pPr>
              <w:widowControl w:val="0"/>
              <w:tabs>
                <w:tab w:val="left" w:pos="460"/>
              </w:tabs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ab/>
              <w:t xml:space="preserve">Determines the attached South Australian general violence order addresses a domestic violence concern (s 29ZF) and, accordingly, declares the </w:t>
            </w:r>
            <w:r w:rsidR="002E5A4A">
              <w:rPr>
                <w:rFonts w:ascii="Arial" w:hAnsi="Arial" w:cs="Arial"/>
                <w:sz w:val="20"/>
              </w:rPr>
              <w:t>O</w:t>
            </w:r>
            <w:r w:rsidRPr="00D8572F">
              <w:rPr>
                <w:rFonts w:ascii="Arial" w:hAnsi="Arial" w:cs="Arial"/>
                <w:sz w:val="20"/>
              </w:rPr>
              <w:t xml:space="preserve">rder to be a </w:t>
            </w:r>
            <w:r w:rsidR="002E5A4A">
              <w:rPr>
                <w:rFonts w:ascii="Arial" w:hAnsi="Arial" w:cs="Arial"/>
                <w:sz w:val="20"/>
              </w:rPr>
              <w:t>R</w:t>
            </w:r>
            <w:r w:rsidRPr="00D8572F">
              <w:rPr>
                <w:rFonts w:ascii="Arial" w:hAnsi="Arial" w:cs="Arial"/>
                <w:sz w:val="20"/>
              </w:rPr>
              <w:t xml:space="preserve">ecognised </w:t>
            </w:r>
            <w:r w:rsidR="002E5A4A">
              <w:rPr>
                <w:rFonts w:ascii="Arial" w:hAnsi="Arial" w:cs="Arial"/>
                <w:sz w:val="20"/>
              </w:rPr>
              <w:t>D</w:t>
            </w:r>
            <w:r w:rsidRPr="00D8572F">
              <w:rPr>
                <w:rFonts w:ascii="Arial" w:hAnsi="Arial" w:cs="Arial"/>
                <w:sz w:val="20"/>
              </w:rPr>
              <w:t xml:space="preserve">omestic </w:t>
            </w:r>
            <w:r w:rsidR="002E5A4A">
              <w:rPr>
                <w:rFonts w:ascii="Arial" w:hAnsi="Arial" w:cs="Arial"/>
                <w:sz w:val="20"/>
              </w:rPr>
              <w:t>V</w:t>
            </w:r>
            <w:r w:rsidRPr="00D8572F">
              <w:rPr>
                <w:rFonts w:ascii="Arial" w:hAnsi="Arial" w:cs="Arial"/>
                <w:sz w:val="20"/>
              </w:rPr>
              <w:t xml:space="preserve">iolence </w:t>
            </w:r>
            <w:r w:rsidR="002E5A4A">
              <w:rPr>
                <w:rFonts w:ascii="Arial" w:hAnsi="Arial" w:cs="Arial"/>
                <w:sz w:val="20"/>
              </w:rPr>
              <w:t>O</w:t>
            </w:r>
            <w:r w:rsidRPr="00D8572F">
              <w:rPr>
                <w:rFonts w:ascii="Arial" w:hAnsi="Arial" w:cs="Arial"/>
                <w:sz w:val="20"/>
              </w:rPr>
              <w:t xml:space="preserve">rder (s </w:t>
            </w:r>
            <w:r w:rsidR="002E5A4A">
              <w:rPr>
                <w:rFonts w:ascii="Arial" w:hAnsi="Arial" w:cs="Arial"/>
                <w:sz w:val="20"/>
              </w:rPr>
              <w:t>29ZD).</w:t>
            </w:r>
          </w:p>
          <w:p w:rsidR="00D8572F" w:rsidRPr="00D8572F" w:rsidRDefault="00D8572F" w:rsidP="003264F8">
            <w:pPr>
              <w:widowControl w:val="0"/>
              <w:tabs>
                <w:tab w:val="left" w:pos="5847"/>
                <w:tab w:val="left" w:pos="6697"/>
              </w:tabs>
              <w:spacing w:before="60" w:after="60"/>
              <w:ind w:left="46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sz w:val="20"/>
              </w:rPr>
              <w:t xml:space="preserve">Notice of this declaration is </w:t>
            </w:r>
            <w:r>
              <w:rPr>
                <w:rFonts w:ascii="Arial" w:hAnsi="Arial" w:cs="Arial"/>
                <w:sz w:val="20"/>
              </w:rPr>
              <w:t>to be served on the defendant:</w:t>
            </w:r>
            <w:r>
              <w:rPr>
                <w:rFonts w:ascii="Arial" w:hAnsi="Arial" w:cs="Arial"/>
                <w:sz w:val="20"/>
              </w:rPr>
              <w:tab/>
            </w: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 xml:space="preserve"> No</w:t>
            </w:r>
          </w:p>
          <w:p w:rsidR="00D8572F" w:rsidRPr="00D8572F" w:rsidRDefault="00D8572F" w:rsidP="003264F8">
            <w:pPr>
              <w:widowControl w:val="0"/>
              <w:spacing w:before="60" w:after="60"/>
              <w:ind w:left="46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D8572F">
              <w:rPr>
                <w:rFonts w:ascii="Arial" w:hAnsi="Arial" w:cs="Arial"/>
                <w:sz w:val="18"/>
              </w:rPr>
              <w:t>(</w:t>
            </w:r>
            <w:r w:rsidRPr="00D8572F">
              <w:rPr>
                <w:rFonts w:ascii="Arial" w:hAnsi="Arial" w:cs="Arial"/>
                <w:i/>
                <w:sz w:val="18"/>
              </w:rPr>
              <w:t>Note</w:t>
            </w:r>
            <w:r w:rsidR="002E5A4A">
              <w:rPr>
                <w:rFonts w:ascii="Arial" w:hAnsi="Arial" w:cs="Arial"/>
                <w:i/>
                <w:sz w:val="18"/>
              </w:rPr>
              <w:t>:</w:t>
            </w:r>
            <w:r w:rsidRPr="00D8572F">
              <w:rPr>
                <w:rFonts w:ascii="Arial" w:hAnsi="Arial" w:cs="Arial"/>
                <w:i/>
                <w:sz w:val="18"/>
              </w:rPr>
              <w:t xml:space="preserve"> pursuant to s 29ZD(7) notice of a declaration is not to be served on the defendant unless the applicant consents to service.)</w:t>
            </w:r>
          </w:p>
          <w:p w:rsidR="00D8572F" w:rsidRPr="00D8572F" w:rsidRDefault="00D8572F" w:rsidP="003264F8">
            <w:pPr>
              <w:widowControl w:val="0"/>
              <w:spacing w:before="60" w:after="60"/>
              <w:ind w:left="459"/>
              <w:jc w:val="left"/>
              <w:rPr>
                <w:rFonts w:ascii="Arial" w:hAnsi="Arial" w:cs="Arial"/>
                <w:b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t>OR</w:t>
            </w:r>
          </w:p>
          <w:p w:rsidR="00D8572F" w:rsidRPr="00D8572F" w:rsidRDefault="00D8572F" w:rsidP="003264F8">
            <w:pPr>
              <w:widowControl w:val="0"/>
              <w:tabs>
                <w:tab w:val="left" w:pos="460"/>
              </w:tabs>
              <w:spacing w:before="60" w:after="60"/>
              <w:ind w:left="460" w:hanging="425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="002E5A4A">
              <w:rPr>
                <w:rFonts w:ascii="Arial" w:hAnsi="Arial" w:cs="Arial"/>
                <w:sz w:val="20"/>
              </w:rPr>
              <w:tab/>
              <w:t>Declares the attached D</w:t>
            </w:r>
            <w:r w:rsidRPr="00D8572F">
              <w:rPr>
                <w:rFonts w:ascii="Arial" w:hAnsi="Arial" w:cs="Arial"/>
                <w:sz w:val="20"/>
              </w:rPr>
              <w:t xml:space="preserve">omestic </w:t>
            </w:r>
            <w:r w:rsidR="002E5A4A">
              <w:rPr>
                <w:rFonts w:ascii="Arial" w:hAnsi="Arial" w:cs="Arial"/>
                <w:sz w:val="20"/>
              </w:rPr>
              <w:t>V</w:t>
            </w:r>
            <w:r w:rsidRPr="00D8572F">
              <w:rPr>
                <w:rFonts w:ascii="Arial" w:hAnsi="Arial" w:cs="Arial"/>
                <w:sz w:val="20"/>
              </w:rPr>
              <w:t xml:space="preserve">iolence </w:t>
            </w:r>
            <w:r w:rsidR="002E5A4A">
              <w:rPr>
                <w:rFonts w:ascii="Arial" w:hAnsi="Arial" w:cs="Arial"/>
                <w:sz w:val="20"/>
              </w:rPr>
              <w:t>O</w:t>
            </w:r>
            <w:r w:rsidRPr="00D8572F">
              <w:rPr>
                <w:rFonts w:ascii="Arial" w:hAnsi="Arial" w:cs="Arial"/>
                <w:sz w:val="20"/>
              </w:rPr>
              <w:t>rder made in a part</w:t>
            </w:r>
            <w:r w:rsidR="002E5A4A">
              <w:rPr>
                <w:rFonts w:ascii="Arial" w:hAnsi="Arial" w:cs="Arial"/>
                <w:sz w:val="20"/>
              </w:rPr>
              <w:t>icipating jurisdiction to be a R</w:t>
            </w:r>
            <w:r w:rsidRPr="00D8572F">
              <w:rPr>
                <w:rFonts w:ascii="Arial" w:hAnsi="Arial" w:cs="Arial"/>
                <w:sz w:val="20"/>
              </w:rPr>
              <w:t xml:space="preserve">ecognised </w:t>
            </w:r>
            <w:r w:rsidR="002E5A4A">
              <w:rPr>
                <w:rFonts w:ascii="Arial" w:hAnsi="Arial" w:cs="Arial"/>
                <w:sz w:val="20"/>
              </w:rPr>
              <w:t>D</w:t>
            </w:r>
            <w:r w:rsidRPr="00D8572F">
              <w:rPr>
                <w:rFonts w:ascii="Arial" w:hAnsi="Arial" w:cs="Arial"/>
                <w:sz w:val="20"/>
              </w:rPr>
              <w:t xml:space="preserve">omestic </w:t>
            </w:r>
            <w:r w:rsidR="002E5A4A">
              <w:rPr>
                <w:rFonts w:ascii="Arial" w:hAnsi="Arial" w:cs="Arial"/>
                <w:sz w:val="20"/>
              </w:rPr>
              <w:t>V</w:t>
            </w:r>
            <w:r w:rsidRPr="00D8572F">
              <w:rPr>
                <w:rFonts w:ascii="Arial" w:hAnsi="Arial" w:cs="Arial"/>
                <w:sz w:val="20"/>
              </w:rPr>
              <w:t xml:space="preserve">iolence </w:t>
            </w:r>
            <w:r w:rsidR="002E5A4A">
              <w:rPr>
                <w:rFonts w:ascii="Arial" w:hAnsi="Arial" w:cs="Arial"/>
                <w:sz w:val="20"/>
              </w:rPr>
              <w:t>O</w:t>
            </w:r>
            <w:r w:rsidRPr="00D8572F">
              <w:rPr>
                <w:rFonts w:ascii="Arial" w:hAnsi="Arial" w:cs="Arial"/>
                <w:sz w:val="20"/>
              </w:rPr>
              <w:t>rder (s 29ZD)</w:t>
            </w:r>
            <w:r w:rsidR="002E5A4A">
              <w:rPr>
                <w:rFonts w:ascii="Arial" w:hAnsi="Arial" w:cs="Arial"/>
                <w:sz w:val="20"/>
              </w:rPr>
              <w:t>.</w:t>
            </w:r>
          </w:p>
          <w:p w:rsidR="00D8572F" w:rsidRPr="00D8572F" w:rsidRDefault="00D8572F" w:rsidP="003264F8">
            <w:pPr>
              <w:widowControl w:val="0"/>
              <w:tabs>
                <w:tab w:val="left" w:pos="5847"/>
                <w:tab w:val="left" w:pos="6685"/>
              </w:tabs>
              <w:spacing w:before="60" w:after="60"/>
              <w:ind w:left="46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sz w:val="20"/>
              </w:rPr>
              <w:t>Notice of this declaration is to be served on the defendant:</w:t>
            </w:r>
            <w:r w:rsidR="002F28B1">
              <w:rPr>
                <w:rFonts w:ascii="Arial" w:hAnsi="Arial" w:cs="Arial"/>
                <w:sz w:val="20"/>
              </w:rPr>
              <w:tab/>
            </w: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 xml:space="preserve"> Yes</w:t>
            </w:r>
            <w:r w:rsidR="002F28B1">
              <w:rPr>
                <w:rFonts w:ascii="Arial" w:hAnsi="Arial" w:cs="Arial"/>
                <w:sz w:val="20"/>
              </w:rPr>
              <w:tab/>
            </w: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 xml:space="preserve"> No</w:t>
            </w:r>
          </w:p>
          <w:p w:rsidR="00D8572F" w:rsidRDefault="00D8572F" w:rsidP="003264F8">
            <w:pPr>
              <w:widowControl w:val="0"/>
              <w:spacing w:before="60" w:after="60"/>
              <w:ind w:left="460"/>
              <w:jc w:val="left"/>
              <w:rPr>
                <w:rFonts w:ascii="Arial" w:hAnsi="Arial" w:cs="Arial"/>
                <w:i/>
                <w:sz w:val="18"/>
              </w:rPr>
            </w:pPr>
            <w:r w:rsidRPr="002F28B1">
              <w:rPr>
                <w:rFonts w:ascii="Arial" w:hAnsi="Arial" w:cs="Arial"/>
                <w:sz w:val="18"/>
              </w:rPr>
              <w:t>(</w:t>
            </w:r>
            <w:r w:rsidRPr="002F28B1">
              <w:rPr>
                <w:rFonts w:ascii="Arial" w:hAnsi="Arial" w:cs="Arial"/>
                <w:i/>
                <w:sz w:val="18"/>
              </w:rPr>
              <w:t>Note</w:t>
            </w:r>
            <w:r w:rsidR="002E5A4A">
              <w:rPr>
                <w:rFonts w:ascii="Arial" w:hAnsi="Arial" w:cs="Arial"/>
                <w:i/>
                <w:sz w:val="18"/>
              </w:rPr>
              <w:t>:</w:t>
            </w:r>
            <w:r w:rsidRPr="002F28B1">
              <w:rPr>
                <w:rFonts w:ascii="Arial" w:hAnsi="Arial" w:cs="Arial"/>
                <w:i/>
                <w:sz w:val="18"/>
              </w:rPr>
              <w:t xml:space="preserve"> pursuant to s 29ZD(7) notice of a declaration is not to be served on the defendant unless the applicant consents to service.)</w:t>
            </w:r>
          </w:p>
          <w:p w:rsidR="00D8572F" w:rsidRPr="00D8572F" w:rsidRDefault="00D8572F" w:rsidP="003264F8">
            <w:pPr>
              <w:widowControl w:val="0"/>
              <w:spacing w:before="60" w:after="60"/>
              <w:ind w:left="460"/>
              <w:jc w:val="left"/>
              <w:rPr>
                <w:rFonts w:ascii="Arial" w:hAnsi="Arial" w:cs="Arial"/>
                <w:b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t>OR</w:t>
            </w:r>
          </w:p>
          <w:p w:rsidR="00D8572F" w:rsidRPr="00D8572F" w:rsidRDefault="00D8572F" w:rsidP="003264F8">
            <w:pPr>
              <w:widowControl w:val="0"/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ab/>
              <w:t>Requests the Registry obtains the following further information from the applicant</w:t>
            </w:r>
            <w:r w:rsidR="003264F8">
              <w:rPr>
                <w:rFonts w:ascii="Arial" w:hAnsi="Arial" w:cs="Arial"/>
                <w:sz w:val="20"/>
              </w:rPr>
              <w:t>.</w:t>
            </w:r>
            <w:r w:rsidRPr="00D8572F">
              <w:rPr>
                <w:rFonts w:ascii="Arial" w:hAnsi="Arial" w:cs="Arial"/>
                <w:sz w:val="20"/>
              </w:rPr>
              <w:t xml:space="preserve"> </w:t>
            </w:r>
            <w:r w:rsidRPr="003264F8">
              <w:rPr>
                <w:rFonts w:ascii="Arial" w:hAnsi="Arial" w:cs="Arial"/>
                <w:sz w:val="18"/>
              </w:rPr>
              <w:t>(Please list)</w:t>
            </w:r>
          </w:p>
          <w:p w:rsidR="00D8572F" w:rsidRPr="00D8572F" w:rsidRDefault="002E5A4A" w:rsidP="003264F8">
            <w:pPr>
              <w:widowControl w:val="0"/>
              <w:spacing w:after="60"/>
              <w:ind w:left="459"/>
              <w:jc w:val="left"/>
              <w:rPr>
                <w:rFonts w:ascii="Arial" w:hAnsi="Arial" w:cs="Arial"/>
                <w:sz w:val="20"/>
              </w:rPr>
            </w:pPr>
            <w:r w:rsidRPr="00974EA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74E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974EAB">
              <w:rPr>
                <w:rFonts w:ascii="Arial" w:hAnsi="Arial" w:cs="Arial"/>
                <w:sz w:val="20"/>
              </w:rPr>
            </w:r>
            <w:r w:rsidRPr="00974EAB">
              <w:rPr>
                <w:rFonts w:ascii="Arial" w:hAnsi="Arial" w:cs="Arial"/>
                <w:sz w:val="20"/>
              </w:rPr>
              <w:fldChar w:fldCharType="separate"/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sz w:val="20"/>
              </w:rPr>
              <w:fldChar w:fldCharType="end"/>
            </w:r>
          </w:p>
          <w:p w:rsidR="009E472F" w:rsidRPr="0076329E" w:rsidRDefault="009E472F" w:rsidP="0076329E">
            <w:pPr>
              <w:widowControl w:val="0"/>
              <w:spacing w:before="60" w:after="60"/>
              <w:ind w:left="4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329E" w:rsidRPr="004201E6" w:rsidTr="00156B4D">
        <w:trPr>
          <w:trHeight w:val="3969"/>
        </w:trPr>
        <w:tc>
          <w:tcPr>
            <w:tcW w:w="10915" w:type="dxa"/>
            <w:gridSpan w:val="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3E6" w:rsidRPr="00D8572F" w:rsidRDefault="000873E6" w:rsidP="000873E6">
            <w:pPr>
              <w:widowControl w:val="0"/>
              <w:spacing w:before="60" w:after="60"/>
              <w:ind w:left="460"/>
              <w:jc w:val="left"/>
              <w:rPr>
                <w:rFonts w:ascii="Arial" w:hAnsi="Arial" w:cs="Arial"/>
                <w:b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t>OR</w:t>
            </w:r>
          </w:p>
          <w:p w:rsidR="000873E6" w:rsidRPr="00D8572F" w:rsidRDefault="000873E6" w:rsidP="000873E6">
            <w:pPr>
              <w:widowControl w:val="0"/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 w:rsidRPr="00D8572F">
              <w:rPr>
                <w:rFonts w:ascii="Arial" w:hAnsi="Arial" w:cs="Arial"/>
                <w:sz w:val="20"/>
              </w:rPr>
              <w:tab/>
              <w:t>Requests the Registry list the application for hearing and advise the applicant they will be required to attend court to provide further information.</w:t>
            </w:r>
          </w:p>
          <w:p w:rsidR="000873E6" w:rsidRPr="00D8572F" w:rsidRDefault="000873E6" w:rsidP="000873E6">
            <w:pPr>
              <w:widowControl w:val="0"/>
              <w:spacing w:before="60" w:after="60"/>
              <w:ind w:left="4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D8572F">
              <w:rPr>
                <w:rFonts w:ascii="Arial" w:hAnsi="Arial" w:cs="Arial"/>
                <w:b/>
                <w:sz w:val="20"/>
              </w:rPr>
              <w:t>R</w:t>
            </w:r>
          </w:p>
          <w:p w:rsidR="000873E6" w:rsidRDefault="000873E6" w:rsidP="000873E6">
            <w:pPr>
              <w:widowControl w:val="0"/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D8572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2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b/>
                <w:sz w:val="20"/>
              </w:rPr>
            </w:r>
            <w:r w:rsidR="00F42CE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8572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Application refused.</w:t>
            </w:r>
          </w:p>
          <w:p w:rsidR="000873E6" w:rsidRPr="003264F8" w:rsidRDefault="000873E6" w:rsidP="000873E6">
            <w:pPr>
              <w:widowControl w:val="0"/>
              <w:spacing w:after="60"/>
              <w:ind w:left="459"/>
              <w:jc w:val="left"/>
              <w:rPr>
                <w:rFonts w:ascii="Arial" w:hAnsi="Arial" w:cs="Arial"/>
                <w:sz w:val="20"/>
              </w:rPr>
            </w:pPr>
            <w:r w:rsidRPr="003264F8">
              <w:rPr>
                <w:rFonts w:ascii="Arial" w:hAnsi="Arial" w:cs="Arial"/>
                <w:sz w:val="20"/>
              </w:rPr>
              <w:t>Brief Reasons</w:t>
            </w:r>
          </w:p>
          <w:p w:rsidR="0076329E" w:rsidRPr="001823E6" w:rsidRDefault="000873E6" w:rsidP="00156B4D">
            <w:pPr>
              <w:tabs>
                <w:tab w:val="center" w:pos="1985"/>
                <w:tab w:val="center" w:pos="8222"/>
              </w:tabs>
              <w:spacing w:after="60"/>
              <w:ind w:left="460"/>
              <w:jc w:val="left"/>
              <w:rPr>
                <w:rFonts w:ascii="Arial" w:hAnsi="Arial" w:cs="Arial"/>
                <w:sz w:val="20"/>
              </w:rPr>
            </w:pPr>
            <w:r w:rsidRPr="00974EA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74E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974EAB">
              <w:rPr>
                <w:rFonts w:ascii="Arial" w:hAnsi="Arial" w:cs="Arial"/>
                <w:sz w:val="20"/>
              </w:rPr>
            </w:r>
            <w:r w:rsidRPr="00974EAB">
              <w:rPr>
                <w:rFonts w:ascii="Arial" w:hAnsi="Arial" w:cs="Arial"/>
                <w:sz w:val="20"/>
              </w:rPr>
              <w:fldChar w:fldCharType="separate"/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noProof/>
                <w:sz w:val="20"/>
              </w:rPr>
              <w:t> </w:t>
            </w:r>
            <w:r w:rsidRPr="00974EA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73E6" w:rsidRPr="004201E6" w:rsidTr="00156B4D">
        <w:trPr>
          <w:trHeight w:val="312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3E6" w:rsidRPr="001823E6" w:rsidRDefault="000873E6" w:rsidP="000873E6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</w:p>
          <w:p w:rsidR="000873E6" w:rsidRPr="001823E6" w:rsidRDefault="000873E6" w:rsidP="000873E6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  <w:t>Date</w:t>
            </w:r>
            <w:r w:rsidRPr="001823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caps/>
                <w:sz w:val="20"/>
              </w:rPr>
              <w:t>MAGISTRATE</w:t>
            </w:r>
          </w:p>
        </w:tc>
      </w:tr>
      <w:tr w:rsidR="000873E6" w:rsidRPr="00B774F3" w:rsidTr="0006789B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E6" w:rsidRPr="001B3516" w:rsidRDefault="000873E6" w:rsidP="000873E6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0873E6" w:rsidRPr="00B774F3" w:rsidTr="0006789B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E6" w:rsidRPr="00B774F3" w:rsidRDefault="000873E6" w:rsidP="000873E6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873E6" w:rsidRPr="00B774F3" w:rsidTr="0006789B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E6" w:rsidRPr="00B774F3" w:rsidRDefault="000873E6" w:rsidP="000873E6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73E6" w:rsidRPr="00B774F3" w:rsidRDefault="000873E6" w:rsidP="000873E6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0873E6" w:rsidRPr="004201E6" w:rsidTr="0006789B">
        <w:trPr>
          <w:trHeight w:val="3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3E6" w:rsidRPr="001823E6" w:rsidRDefault="000873E6" w:rsidP="000873E6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</w:p>
          <w:p w:rsidR="000873E6" w:rsidRPr="001823E6" w:rsidRDefault="000873E6" w:rsidP="000873E6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  <w:t>Date</w:t>
            </w:r>
            <w:r w:rsidRPr="001823E6">
              <w:rPr>
                <w:rFonts w:ascii="Arial" w:hAnsi="Arial" w:cs="Arial"/>
                <w:sz w:val="20"/>
              </w:rPr>
              <w:tab/>
              <w:t xml:space="preserve"> </w:t>
            </w:r>
            <w:r w:rsidRPr="004E276A">
              <w:rPr>
                <w:rFonts w:ascii="Arial" w:hAnsi="Arial" w:cs="Arial"/>
                <w:caps/>
                <w:sz w:val="20"/>
              </w:rPr>
              <w:t>Justice of the Peace / Registrar</w:t>
            </w:r>
          </w:p>
        </w:tc>
      </w:tr>
    </w:tbl>
    <w:p w:rsidR="00C1655E" w:rsidRPr="004201E6" w:rsidRDefault="00C1655E" w:rsidP="0083155C">
      <w:pPr>
        <w:tabs>
          <w:tab w:val="right" w:leader="dot" w:pos="1985"/>
          <w:tab w:val="left" w:pos="2385"/>
          <w:tab w:val="right" w:leader="dot" w:pos="6521"/>
          <w:tab w:val="left" w:pos="6946"/>
          <w:tab w:val="right" w:leader="dot" w:pos="10773"/>
        </w:tabs>
        <w:rPr>
          <w:rFonts w:ascii="Arial" w:hAnsi="Arial" w:cs="Arial"/>
        </w:rPr>
        <w:sectPr w:rsidR="00C1655E" w:rsidRPr="004201E6" w:rsidSect="00F42CE3">
          <w:headerReference w:type="even" r:id="rId13"/>
          <w:footerReference w:type="default" r:id="rId14"/>
          <w:pgSz w:w="11907" w:h="16840" w:code="9"/>
          <w:pgMar w:top="567" w:right="567" w:bottom="567" w:left="567" w:header="284" w:footer="284" w:gutter="0"/>
          <w:pgNumType w:start="1"/>
          <w:cols w:space="720"/>
          <w:docGrid w:linePitch="326"/>
        </w:sectPr>
      </w:pPr>
    </w:p>
    <w:p w:rsidR="00A70403" w:rsidRDefault="00891183" w:rsidP="004201E6">
      <w:pPr>
        <w:rPr>
          <w:rFonts w:ascii="Arial" w:hAnsi="Arial" w:cs="Arial"/>
          <w:sz w:val="20"/>
        </w:rPr>
      </w:pPr>
      <w:r>
        <w:rPr>
          <w:sz w:val="20"/>
        </w:rPr>
        <w:br w:type="page"/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6555"/>
        <w:gridCol w:w="2268"/>
      </w:tblGrid>
      <w:tr w:rsidR="00A70403" w:rsidRPr="004201E6" w:rsidTr="00787832">
        <w:trPr>
          <w:trHeight w:val="360"/>
        </w:trPr>
        <w:tc>
          <w:tcPr>
            <w:tcW w:w="1950" w:type="dxa"/>
            <w:vAlign w:val="center"/>
          </w:tcPr>
          <w:p w:rsidR="00A70403" w:rsidRPr="004201E6" w:rsidRDefault="00A70403" w:rsidP="00925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lastRenderedPageBreak/>
              <w:drawing>
                <wp:inline distT="0" distB="0" distL="0" distR="0">
                  <wp:extent cx="762000" cy="7905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A70403" w:rsidRPr="00156B4D" w:rsidRDefault="00A70403" w:rsidP="0092503E">
            <w:pPr>
              <w:rPr>
                <w:rFonts w:ascii="Arial" w:hAnsi="Arial" w:cs="Arial"/>
                <w:sz w:val="31"/>
                <w:szCs w:val="31"/>
              </w:rPr>
            </w:pPr>
            <w:r w:rsidRPr="00156B4D">
              <w:rPr>
                <w:rFonts w:ascii="Arial" w:hAnsi="Arial" w:cs="Arial"/>
                <w:sz w:val="31"/>
                <w:szCs w:val="31"/>
              </w:rPr>
              <w:t xml:space="preserve">FORM </w:t>
            </w:r>
            <w:r w:rsidR="00156B4D" w:rsidRPr="00156B4D">
              <w:rPr>
                <w:rFonts w:ascii="Arial" w:hAnsi="Arial" w:cs="Arial"/>
                <w:sz w:val="31"/>
                <w:szCs w:val="31"/>
              </w:rPr>
              <w:t>46A</w:t>
            </w:r>
            <w:r w:rsidRPr="00156B4D">
              <w:rPr>
                <w:rFonts w:ascii="Arial" w:hAnsi="Arial" w:cs="Arial"/>
                <w:sz w:val="31"/>
                <w:szCs w:val="31"/>
              </w:rPr>
              <w:t xml:space="preserve"> ANNEXURE</w:t>
            </w:r>
          </w:p>
          <w:p w:rsidR="00A70403" w:rsidRPr="00156B4D" w:rsidRDefault="00A70403" w:rsidP="0092503E">
            <w:pPr>
              <w:rPr>
                <w:rFonts w:ascii="Arial" w:hAnsi="Arial" w:cs="Arial"/>
                <w:sz w:val="31"/>
                <w:szCs w:val="31"/>
              </w:rPr>
            </w:pPr>
            <w:r w:rsidRPr="00156B4D">
              <w:rPr>
                <w:rFonts w:ascii="Arial" w:hAnsi="Arial" w:cs="Arial"/>
                <w:sz w:val="31"/>
                <w:szCs w:val="31"/>
              </w:rPr>
              <w:t>PROTECTED PERSON(S) DETAILS</w:t>
            </w:r>
          </w:p>
          <w:p w:rsidR="00A70403" w:rsidRPr="00156B4D" w:rsidRDefault="00A70403" w:rsidP="00156B4D">
            <w:pPr>
              <w:jc w:val="left"/>
              <w:rPr>
                <w:rFonts w:ascii="Arial" w:hAnsi="Arial" w:cs="Arial"/>
                <w:sz w:val="27"/>
                <w:szCs w:val="27"/>
              </w:rPr>
            </w:pPr>
            <w:r w:rsidRPr="00156B4D">
              <w:rPr>
                <w:rFonts w:ascii="Arial" w:hAnsi="Arial" w:cs="Arial"/>
                <w:sz w:val="27"/>
                <w:szCs w:val="27"/>
              </w:rPr>
              <w:t>(</w:t>
            </w:r>
            <w:r w:rsidR="00156B4D" w:rsidRPr="00156B4D">
              <w:rPr>
                <w:rFonts w:ascii="Arial" w:hAnsi="Arial" w:cs="Arial"/>
                <w:sz w:val="27"/>
                <w:szCs w:val="27"/>
              </w:rPr>
              <w:t>APPLICATION TO DECLARE DOMESTIC VIOLENCE ORDER AS NATIONALLY RECOGNISED</w:t>
            </w:r>
            <w:r w:rsidRPr="00156B4D">
              <w:rPr>
                <w:rFonts w:ascii="Arial" w:hAnsi="Arial" w:cs="Arial"/>
                <w:sz w:val="27"/>
                <w:szCs w:val="27"/>
              </w:rPr>
              <w:t>)</w:t>
            </w:r>
          </w:p>
          <w:p w:rsidR="00A70403" w:rsidRPr="004201E6" w:rsidRDefault="00A70403" w:rsidP="0092503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70403" w:rsidRPr="004201E6" w:rsidRDefault="00F42CE3" w:rsidP="0092503E">
            <w:pPr>
              <w:rPr>
                <w:rFonts w:ascii="Arial" w:hAnsi="Arial" w:cs="Arial"/>
                <w:sz w:val="16"/>
              </w:rPr>
            </w:pPr>
            <w:hyperlink r:id="rId15" w:history="1">
              <w:r w:rsidR="00A70403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A70403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70403" w:rsidRPr="004201E6" w:rsidRDefault="00A70403" w:rsidP="0092503E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A70403" w:rsidRPr="00C00A0C" w:rsidRDefault="00A70403" w:rsidP="0092503E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450810">
              <w:rPr>
                <w:rFonts w:ascii="Arial" w:hAnsi="Arial" w:cs="Arial"/>
                <w:sz w:val="20"/>
              </w:rPr>
              <w:t>s</w:t>
            </w:r>
            <w:r w:rsidRPr="00C00A0C">
              <w:rPr>
                <w:rFonts w:ascii="Arial" w:hAnsi="Arial" w:cs="Arial"/>
                <w:sz w:val="20"/>
              </w:rPr>
              <w:t xml:space="preserve"> 2</w:t>
            </w:r>
            <w:r w:rsidR="00156B4D">
              <w:rPr>
                <w:rFonts w:ascii="Arial" w:hAnsi="Arial" w:cs="Arial"/>
                <w:sz w:val="20"/>
              </w:rPr>
              <w:t>9ZD to 29ZF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3" w:rsidRPr="004201E6" w:rsidRDefault="00A70403" w:rsidP="0092503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70403" w:rsidRPr="004201E6" w:rsidRDefault="00A70403" w:rsidP="0092503E">
            <w:pPr>
              <w:rPr>
                <w:rFonts w:ascii="Arial" w:hAnsi="Arial" w:cs="Arial"/>
                <w:sz w:val="20"/>
              </w:rPr>
            </w:pPr>
          </w:p>
          <w:p w:rsidR="00A70403" w:rsidRPr="004201E6" w:rsidRDefault="00A70403" w:rsidP="00925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A70403" w:rsidRPr="00156B4D" w:rsidRDefault="00A70403" w:rsidP="00A70403">
      <w:pPr>
        <w:rPr>
          <w:rFonts w:ascii="Arial" w:hAnsi="Arial" w:cs="Arial"/>
          <w:sz w:val="6"/>
          <w:szCs w:val="10"/>
        </w:rPr>
      </w:pPr>
    </w:p>
    <w:tbl>
      <w:tblPr>
        <w:tblStyle w:val="TableGrid"/>
        <w:tblW w:w="5007" w:type="pct"/>
        <w:tblInd w:w="-8" w:type="dxa"/>
        <w:tblLook w:val="04A0" w:firstRow="1" w:lastRow="0" w:firstColumn="1" w:lastColumn="0" w:noHBand="0" w:noVBand="1"/>
      </w:tblPr>
      <w:tblGrid>
        <w:gridCol w:w="891"/>
        <w:gridCol w:w="950"/>
        <w:gridCol w:w="1952"/>
        <w:gridCol w:w="1521"/>
        <w:gridCol w:w="778"/>
        <w:gridCol w:w="2340"/>
        <w:gridCol w:w="763"/>
        <w:gridCol w:w="1547"/>
      </w:tblGrid>
      <w:tr w:rsidR="004C585A" w:rsidTr="004C585A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85A" w:rsidRDefault="004C585A" w:rsidP="00F42CE3">
            <w:pPr>
              <w:spacing w:before="40" w:after="4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37529">
              <w:rPr>
                <w:rFonts w:ascii="Arial" w:hAnsi="Arial" w:cs="Arial"/>
                <w:sz w:val="20"/>
              </w:rPr>
              <w:t xml:space="preserve">This annexure should be kept separately from Form </w:t>
            </w:r>
            <w:r w:rsidR="00156B4D">
              <w:rPr>
                <w:rFonts w:ascii="Arial" w:hAnsi="Arial" w:cs="Arial"/>
                <w:sz w:val="20"/>
              </w:rPr>
              <w:t>46A</w:t>
            </w:r>
            <w:r w:rsidRPr="00A37529">
              <w:rPr>
                <w:rFonts w:ascii="Arial" w:hAnsi="Arial" w:cs="Arial"/>
                <w:sz w:val="20"/>
              </w:rPr>
              <w:t>. It must not be serv</w:t>
            </w:r>
            <w:r w:rsidR="00156B4D">
              <w:rPr>
                <w:rFonts w:ascii="Arial" w:hAnsi="Arial" w:cs="Arial"/>
                <w:sz w:val="20"/>
              </w:rPr>
              <w:t>ed on the defendant with Form 46A</w:t>
            </w:r>
            <w:r w:rsidRPr="00A37529">
              <w:rPr>
                <w:rFonts w:ascii="Arial" w:hAnsi="Arial" w:cs="Arial"/>
                <w:sz w:val="20"/>
              </w:rPr>
              <w:t>. Pursuant to r 18</w:t>
            </w:r>
            <w:r w:rsidR="008504EB">
              <w:rPr>
                <w:rFonts w:ascii="Arial" w:hAnsi="Arial" w:cs="Arial"/>
                <w:sz w:val="20"/>
              </w:rPr>
              <w:t>.31</w:t>
            </w:r>
            <w:r w:rsidR="00156B4D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it must be stored electronically, separately from the hard file and any hardcopy of the document must be subsequently destroyed.</w:t>
            </w:r>
          </w:p>
        </w:tc>
      </w:tr>
      <w:tr w:rsidR="00A70403" w:rsidTr="004C585A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0403" w:rsidRDefault="00A70403" w:rsidP="00F42CE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Person(s) Details </w:t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:rsidR="00281528" w:rsidRPr="00A37529" w:rsidRDefault="00281528" w:rsidP="00A37529">
            <w:pPr>
              <w:jc w:val="center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92503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281528" w:rsidRPr="00B70E4D" w:rsidRDefault="00281528" w:rsidP="0092503E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81528" w:rsidRPr="00B70E4D" w:rsidRDefault="00281528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92503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528" w:rsidRPr="00C00A0C" w:rsidRDefault="00281528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A70403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A70403" w:rsidRDefault="00A70403" w:rsidP="0092503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A70403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A70403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A70403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0403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A70403" w:rsidRDefault="00A70403" w:rsidP="0092503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A70403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A70403" w:rsidRDefault="00A70403" w:rsidP="00925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0403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A70403" w:rsidRDefault="00A70403" w:rsidP="00925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70403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:rsidR="00A70403" w:rsidRPr="00A37529" w:rsidRDefault="00A70403" w:rsidP="0001034B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Post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Telephone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Fax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="00787832"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:rsidR="00281528" w:rsidRPr="00A37529" w:rsidRDefault="00281528" w:rsidP="002815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:rsidTr="00F838DA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:rsidTr="00F838DA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:rsidTr="00F838DA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:rsidTr="000A41F4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281528" w:rsidRPr="00B70E4D" w:rsidRDefault="00281528" w:rsidP="00F83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:rsidR="00281528" w:rsidRDefault="00281528" w:rsidP="00F838D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:rsidR="00281528" w:rsidRPr="00B70E4D" w:rsidRDefault="00281528" w:rsidP="00F838D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:rsidR="00281528" w:rsidRDefault="00281528" w:rsidP="00F83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:rsidR="00281528" w:rsidRPr="00C00A0C" w:rsidRDefault="00281528" w:rsidP="00F838D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:rsidTr="000A41F4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81528" w:rsidRPr="00A37529" w:rsidRDefault="00281528" w:rsidP="00F83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1528" w:rsidRPr="00A37529" w:rsidRDefault="00281528" w:rsidP="00F838DA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2CE3">
              <w:rPr>
                <w:rFonts w:ascii="Arial" w:hAnsi="Arial" w:cs="Arial"/>
                <w:sz w:val="20"/>
              </w:rPr>
            </w:r>
            <w:r w:rsidR="00F42CE3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</w:tbl>
    <w:p w:rsidR="00A70403" w:rsidRPr="00CE22C2" w:rsidRDefault="00A70403" w:rsidP="004201E6">
      <w:pPr>
        <w:rPr>
          <w:rFonts w:ascii="Arial" w:hAnsi="Arial" w:cs="Arial"/>
          <w:sz w:val="20"/>
        </w:rPr>
      </w:pPr>
    </w:p>
    <w:sectPr w:rsidR="00A70403" w:rsidRPr="00CE22C2" w:rsidSect="00F42CE3">
      <w:type w:val="continuous"/>
      <w:pgSz w:w="11907" w:h="16840" w:code="9"/>
      <w:pgMar w:top="567" w:right="567" w:bottom="0" w:left="567" w:header="284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F3" w:rsidRDefault="000324F3">
      <w:r>
        <w:separator/>
      </w:r>
    </w:p>
  </w:endnote>
  <w:endnote w:type="continuationSeparator" w:id="0">
    <w:p w:rsidR="000324F3" w:rsidRDefault="0003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E3" w:rsidRDefault="00F42CE3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14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F3" w:rsidRDefault="000324F3">
      <w:r>
        <w:separator/>
      </w:r>
    </w:p>
  </w:footnote>
  <w:footnote w:type="continuationSeparator" w:id="0">
    <w:p w:rsidR="000324F3" w:rsidRDefault="0003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F3" w:rsidRDefault="00032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24F3" w:rsidRDefault="00032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4"/>
    <w:rsid w:val="00002F22"/>
    <w:rsid w:val="00004539"/>
    <w:rsid w:val="0001034B"/>
    <w:rsid w:val="000324F3"/>
    <w:rsid w:val="00036F76"/>
    <w:rsid w:val="0006789B"/>
    <w:rsid w:val="00067FA8"/>
    <w:rsid w:val="000873E6"/>
    <w:rsid w:val="000A41F4"/>
    <w:rsid w:val="000A505D"/>
    <w:rsid w:val="000E1614"/>
    <w:rsid w:val="000E2F83"/>
    <w:rsid w:val="000E47A6"/>
    <w:rsid w:val="000F5553"/>
    <w:rsid w:val="00101CE5"/>
    <w:rsid w:val="00112B5C"/>
    <w:rsid w:val="001207B7"/>
    <w:rsid w:val="001228E9"/>
    <w:rsid w:val="00134772"/>
    <w:rsid w:val="00135D38"/>
    <w:rsid w:val="00137837"/>
    <w:rsid w:val="00143D8E"/>
    <w:rsid w:val="00155831"/>
    <w:rsid w:val="00156B4D"/>
    <w:rsid w:val="00162AA0"/>
    <w:rsid w:val="001C3DA2"/>
    <w:rsid w:val="001C4123"/>
    <w:rsid w:val="001F145D"/>
    <w:rsid w:val="00220D67"/>
    <w:rsid w:val="00227635"/>
    <w:rsid w:val="00244811"/>
    <w:rsid w:val="00257D11"/>
    <w:rsid w:val="00261133"/>
    <w:rsid w:val="002667EC"/>
    <w:rsid w:val="00270F12"/>
    <w:rsid w:val="00281528"/>
    <w:rsid w:val="00281D3B"/>
    <w:rsid w:val="002935A9"/>
    <w:rsid w:val="002A4EC1"/>
    <w:rsid w:val="002B5405"/>
    <w:rsid w:val="002C5B42"/>
    <w:rsid w:val="002E1F5A"/>
    <w:rsid w:val="002E3667"/>
    <w:rsid w:val="002E5A4A"/>
    <w:rsid w:val="002F28B1"/>
    <w:rsid w:val="00307955"/>
    <w:rsid w:val="0031445E"/>
    <w:rsid w:val="00317242"/>
    <w:rsid w:val="003264F8"/>
    <w:rsid w:val="003274B5"/>
    <w:rsid w:val="00336933"/>
    <w:rsid w:val="003628C9"/>
    <w:rsid w:val="0036565C"/>
    <w:rsid w:val="00370612"/>
    <w:rsid w:val="00375D66"/>
    <w:rsid w:val="00386519"/>
    <w:rsid w:val="003A11A6"/>
    <w:rsid w:val="003A309C"/>
    <w:rsid w:val="003B52B8"/>
    <w:rsid w:val="003C18F3"/>
    <w:rsid w:val="003E5409"/>
    <w:rsid w:val="003E5652"/>
    <w:rsid w:val="00400F2B"/>
    <w:rsid w:val="0041619E"/>
    <w:rsid w:val="004201E6"/>
    <w:rsid w:val="004431C8"/>
    <w:rsid w:val="00445772"/>
    <w:rsid w:val="00450810"/>
    <w:rsid w:val="00465426"/>
    <w:rsid w:val="0048383E"/>
    <w:rsid w:val="00494145"/>
    <w:rsid w:val="00497420"/>
    <w:rsid w:val="00497F07"/>
    <w:rsid w:val="004B6B8D"/>
    <w:rsid w:val="004C2862"/>
    <w:rsid w:val="004C5114"/>
    <w:rsid w:val="004C585A"/>
    <w:rsid w:val="004D0BE7"/>
    <w:rsid w:val="004E2589"/>
    <w:rsid w:val="004E276A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197C"/>
    <w:rsid w:val="005B448D"/>
    <w:rsid w:val="005E50ED"/>
    <w:rsid w:val="00613133"/>
    <w:rsid w:val="00627D26"/>
    <w:rsid w:val="00636E98"/>
    <w:rsid w:val="00645136"/>
    <w:rsid w:val="0065149E"/>
    <w:rsid w:val="00657428"/>
    <w:rsid w:val="006729C2"/>
    <w:rsid w:val="006945D0"/>
    <w:rsid w:val="006B46B8"/>
    <w:rsid w:val="00701081"/>
    <w:rsid w:val="00714B19"/>
    <w:rsid w:val="0072013C"/>
    <w:rsid w:val="007232B1"/>
    <w:rsid w:val="00731938"/>
    <w:rsid w:val="00731F5D"/>
    <w:rsid w:val="00737EF6"/>
    <w:rsid w:val="00742204"/>
    <w:rsid w:val="007426FF"/>
    <w:rsid w:val="007435FC"/>
    <w:rsid w:val="0076329E"/>
    <w:rsid w:val="00787832"/>
    <w:rsid w:val="007B116F"/>
    <w:rsid w:val="007C28AE"/>
    <w:rsid w:val="007D6FD0"/>
    <w:rsid w:val="007F2AEC"/>
    <w:rsid w:val="008055A5"/>
    <w:rsid w:val="00807DBB"/>
    <w:rsid w:val="00811DBE"/>
    <w:rsid w:val="0081539C"/>
    <w:rsid w:val="0083155C"/>
    <w:rsid w:val="008504EB"/>
    <w:rsid w:val="00853515"/>
    <w:rsid w:val="00872B46"/>
    <w:rsid w:val="00890AC2"/>
    <w:rsid w:val="00891183"/>
    <w:rsid w:val="008A0B67"/>
    <w:rsid w:val="008A1680"/>
    <w:rsid w:val="008B6966"/>
    <w:rsid w:val="008C02AF"/>
    <w:rsid w:val="008C586F"/>
    <w:rsid w:val="008F7B6C"/>
    <w:rsid w:val="00903578"/>
    <w:rsid w:val="00910E26"/>
    <w:rsid w:val="0092503E"/>
    <w:rsid w:val="00974EAB"/>
    <w:rsid w:val="009E472F"/>
    <w:rsid w:val="00A06398"/>
    <w:rsid w:val="00A37529"/>
    <w:rsid w:val="00A5020D"/>
    <w:rsid w:val="00A56796"/>
    <w:rsid w:val="00A61BF9"/>
    <w:rsid w:val="00A70403"/>
    <w:rsid w:val="00A76125"/>
    <w:rsid w:val="00A91279"/>
    <w:rsid w:val="00AA448E"/>
    <w:rsid w:val="00AC6F85"/>
    <w:rsid w:val="00AD3670"/>
    <w:rsid w:val="00AE5185"/>
    <w:rsid w:val="00B33C4F"/>
    <w:rsid w:val="00B70E4D"/>
    <w:rsid w:val="00B71488"/>
    <w:rsid w:val="00B774F3"/>
    <w:rsid w:val="00BC60BF"/>
    <w:rsid w:val="00BF2C92"/>
    <w:rsid w:val="00C00A0C"/>
    <w:rsid w:val="00C070FE"/>
    <w:rsid w:val="00C15D6C"/>
    <w:rsid w:val="00C1655E"/>
    <w:rsid w:val="00C5047E"/>
    <w:rsid w:val="00C6014F"/>
    <w:rsid w:val="00C76F0E"/>
    <w:rsid w:val="00C927C8"/>
    <w:rsid w:val="00CB2811"/>
    <w:rsid w:val="00CB2F55"/>
    <w:rsid w:val="00CD1DDD"/>
    <w:rsid w:val="00CE22C2"/>
    <w:rsid w:val="00CE7728"/>
    <w:rsid w:val="00D12818"/>
    <w:rsid w:val="00D15092"/>
    <w:rsid w:val="00D21D57"/>
    <w:rsid w:val="00D31D72"/>
    <w:rsid w:val="00D35CEF"/>
    <w:rsid w:val="00D42C37"/>
    <w:rsid w:val="00D526E8"/>
    <w:rsid w:val="00D8572F"/>
    <w:rsid w:val="00DB4545"/>
    <w:rsid w:val="00DC0BED"/>
    <w:rsid w:val="00DC0F5D"/>
    <w:rsid w:val="00DE0D5F"/>
    <w:rsid w:val="00DE4BE3"/>
    <w:rsid w:val="00E1127F"/>
    <w:rsid w:val="00E22682"/>
    <w:rsid w:val="00E56891"/>
    <w:rsid w:val="00E878F2"/>
    <w:rsid w:val="00EA2456"/>
    <w:rsid w:val="00EA2AED"/>
    <w:rsid w:val="00EC15D5"/>
    <w:rsid w:val="00ED407F"/>
    <w:rsid w:val="00EF18FE"/>
    <w:rsid w:val="00F004D7"/>
    <w:rsid w:val="00F10F84"/>
    <w:rsid w:val="00F22CE1"/>
    <w:rsid w:val="00F3500E"/>
    <w:rsid w:val="00F41382"/>
    <w:rsid w:val="00F42CE3"/>
    <w:rsid w:val="00F5365C"/>
    <w:rsid w:val="00F56EDC"/>
    <w:rsid w:val="00F838DA"/>
    <w:rsid w:val="00F87199"/>
    <w:rsid w:val="00F96A3D"/>
    <w:rsid w:val="00FA0705"/>
    <w:rsid w:val="00FA52F2"/>
    <w:rsid w:val="00FB2827"/>
    <w:rsid w:val="00FB3AC2"/>
    <w:rsid w:val="00FC2846"/>
    <w:rsid w:val="00FC4F61"/>
    <w:rsid w:val="00FC570C"/>
    <w:rsid w:val="00FC6683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AD93FA2-245B-4F68-8CF0-71CE681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0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20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4220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742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20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42204"/>
    <w:pPr>
      <w:spacing w:after="120"/>
      <w:ind w:left="567" w:hanging="567"/>
    </w:pPr>
  </w:style>
  <w:style w:type="paragraph" w:styleId="ListNumber">
    <w:name w:val="List Number"/>
    <w:basedOn w:val="Normal"/>
    <w:rsid w:val="0074220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C28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ourts.sa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JWHS2LOL\Form%2028%20-%20Application%20for%20Intervention%20Ord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6AE0-DA5F-4CDE-8F27-A4E29DE4C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8E0B08-6E1E-4F6E-B5E7-E9FBD1FB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AC8F7-928C-4F79-9BC2-ECC820C5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251356-8AEB-4FC2-A2BB-4FE5C9FB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28 - Application for Intervention Order (3)</Template>
  <TotalTime>330</TotalTime>
  <Pages>5</Pages>
  <Words>1009</Words>
  <Characters>8435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9426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kcsmye</dc:creator>
  <cp:lastModifiedBy>Tania Georgeou</cp:lastModifiedBy>
  <cp:revision>8</cp:revision>
  <cp:lastPrinted>2017-11-01T23:41:00Z</cp:lastPrinted>
  <dcterms:created xsi:type="dcterms:W3CDTF">2017-10-31T01:14:00Z</dcterms:created>
  <dcterms:modified xsi:type="dcterms:W3CDTF">2017-11-16T02:11:00Z</dcterms:modified>
</cp:coreProperties>
</file>